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7131" w14:textId="15F9A5B6" w:rsidR="004B2D68" w:rsidRPr="0000470F" w:rsidRDefault="0000470F">
      <w:pPr>
        <w:rPr>
          <w:rFonts w:ascii="Cambria" w:hAnsi="Cambria"/>
          <w:b/>
          <w:bCs/>
          <w:sz w:val="36"/>
          <w:szCs w:val="36"/>
        </w:rPr>
      </w:pPr>
      <w:r w:rsidRPr="0000470F">
        <w:rPr>
          <w:rFonts w:ascii="Cambria" w:hAnsi="Cambria"/>
          <w:b/>
          <w:bCs/>
          <w:sz w:val="36"/>
          <w:szCs w:val="36"/>
        </w:rPr>
        <w:t>2020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19"/>
        <w:gridCol w:w="1455"/>
        <w:gridCol w:w="1270"/>
        <w:gridCol w:w="1690"/>
        <w:gridCol w:w="1554"/>
        <w:gridCol w:w="1689"/>
        <w:gridCol w:w="1700"/>
        <w:gridCol w:w="3493"/>
      </w:tblGrid>
      <w:tr w:rsidR="004B2D68" w:rsidRPr="0000470F" w14:paraId="0185BFD3" w14:textId="77777777" w:rsidTr="004B2D68">
        <w:tc>
          <w:tcPr>
            <w:tcW w:w="1222" w:type="dxa"/>
            <w:vMerge w:val="restart"/>
            <w:shd w:val="clear" w:color="auto" w:fill="7030A0"/>
          </w:tcPr>
          <w:p w14:paraId="73DD4446" w14:textId="77FFF00C" w:rsidR="004B2D68" w:rsidRPr="0000470F" w:rsidRDefault="004B2D68" w:rsidP="004B2D68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00470F">
              <w:rPr>
                <w:rFonts w:ascii="Cambria" w:hAnsi="Cambria"/>
                <w:b/>
                <w:bCs/>
                <w:color w:val="FFFFFF" w:themeColor="background1"/>
              </w:rPr>
              <w:t>MONTH</w:t>
            </w:r>
          </w:p>
        </w:tc>
        <w:tc>
          <w:tcPr>
            <w:tcW w:w="1464" w:type="dxa"/>
            <w:vMerge w:val="restart"/>
            <w:shd w:val="clear" w:color="auto" w:fill="7030A0"/>
          </w:tcPr>
          <w:p w14:paraId="0A913190" w14:textId="5095468D" w:rsidR="004B2D68" w:rsidRPr="0000470F" w:rsidRDefault="004B2D68" w:rsidP="004B2D68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00470F">
              <w:rPr>
                <w:rFonts w:ascii="Cambria" w:hAnsi="Cambria"/>
                <w:b/>
                <w:bCs/>
                <w:color w:val="FFFFFF" w:themeColor="background1"/>
              </w:rPr>
              <w:t>FOCUS</w:t>
            </w:r>
          </w:p>
        </w:tc>
        <w:tc>
          <w:tcPr>
            <w:tcW w:w="7953" w:type="dxa"/>
            <w:gridSpan w:val="5"/>
            <w:shd w:val="clear" w:color="auto" w:fill="7030A0"/>
          </w:tcPr>
          <w:p w14:paraId="45BE1F98" w14:textId="246A686B" w:rsidR="004B2D68" w:rsidRPr="0000470F" w:rsidRDefault="004B2D68" w:rsidP="004B2D68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00470F">
              <w:rPr>
                <w:rFonts w:ascii="Cambria" w:hAnsi="Cambria"/>
                <w:b/>
                <w:bCs/>
                <w:color w:val="FFFFFF" w:themeColor="background1"/>
              </w:rPr>
              <w:t>CONTENT</w:t>
            </w:r>
          </w:p>
        </w:tc>
        <w:tc>
          <w:tcPr>
            <w:tcW w:w="3531" w:type="dxa"/>
            <w:vMerge w:val="restart"/>
            <w:shd w:val="clear" w:color="auto" w:fill="7030A0"/>
          </w:tcPr>
          <w:p w14:paraId="29CEE722" w14:textId="5AB5724F" w:rsidR="004B2D68" w:rsidRPr="0000470F" w:rsidRDefault="004B2D68" w:rsidP="004B2D68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00470F">
              <w:rPr>
                <w:rFonts w:ascii="Cambria" w:hAnsi="Cambria"/>
                <w:b/>
                <w:bCs/>
                <w:color w:val="FFFFFF" w:themeColor="background1"/>
              </w:rPr>
              <w:t>USEFUL LINKS</w:t>
            </w:r>
          </w:p>
        </w:tc>
      </w:tr>
      <w:tr w:rsidR="004B2D68" w:rsidRPr="0000470F" w14:paraId="153EE5C6" w14:textId="77777777" w:rsidTr="004B2D68">
        <w:tc>
          <w:tcPr>
            <w:tcW w:w="1222" w:type="dxa"/>
            <w:vMerge/>
          </w:tcPr>
          <w:p w14:paraId="476BF2E1" w14:textId="2BE12973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464" w:type="dxa"/>
            <w:vMerge/>
          </w:tcPr>
          <w:p w14:paraId="135169D3" w14:textId="512D43F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  <w:shd w:val="clear" w:color="auto" w:fill="FFC000"/>
          </w:tcPr>
          <w:p w14:paraId="35556D17" w14:textId="6500EA70" w:rsidR="004B2D68" w:rsidRPr="0000470F" w:rsidRDefault="004B2D68">
            <w:pPr>
              <w:rPr>
                <w:rFonts w:ascii="Cambria" w:hAnsi="Cambria"/>
                <w:b/>
                <w:bCs/>
                <w:color w:val="FFFFFF" w:themeColor="background1"/>
              </w:rPr>
            </w:pPr>
            <w:r w:rsidRPr="0000470F">
              <w:rPr>
                <w:rFonts w:ascii="Cambria" w:hAnsi="Cambria"/>
                <w:b/>
                <w:bCs/>
                <w:color w:val="FFFFFF" w:themeColor="background1"/>
              </w:rPr>
              <w:t>BLOG</w:t>
            </w:r>
          </w:p>
        </w:tc>
        <w:tc>
          <w:tcPr>
            <w:tcW w:w="1701" w:type="dxa"/>
            <w:shd w:val="clear" w:color="auto" w:fill="FFC000"/>
          </w:tcPr>
          <w:p w14:paraId="2946CFFE" w14:textId="7A30B1D3" w:rsidR="004B2D68" w:rsidRPr="0000470F" w:rsidRDefault="004B2D68">
            <w:pPr>
              <w:rPr>
                <w:rFonts w:ascii="Cambria" w:hAnsi="Cambria"/>
                <w:b/>
                <w:bCs/>
                <w:color w:val="FFFFFF" w:themeColor="background1"/>
              </w:rPr>
            </w:pPr>
            <w:r w:rsidRPr="0000470F">
              <w:rPr>
                <w:rFonts w:ascii="Cambria" w:hAnsi="Cambria"/>
                <w:b/>
                <w:bCs/>
                <w:color w:val="FFFFFF" w:themeColor="background1"/>
              </w:rPr>
              <w:t>SOCIAL MEDIA</w:t>
            </w:r>
          </w:p>
        </w:tc>
        <w:tc>
          <w:tcPr>
            <w:tcW w:w="1560" w:type="dxa"/>
            <w:shd w:val="clear" w:color="auto" w:fill="FFC000"/>
          </w:tcPr>
          <w:p w14:paraId="1CA60570" w14:textId="5E8E698D" w:rsidR="004B2D68" w:rsidRPr="0000470F" w:rsidRDefault="004B2D68">
            <w:pPr>
              <w:rPr>
                <w:rFonts w:ascii="Cambria" w:hAnsi="Cambria"/>
                <w:b/>
                <w:bCs/>
                <w:color w:val="FFFFFF" w:themeColor="background1"/>
              </w:rPr>
            </w:pPr>
            <w:r w:rsidRPr="0000470F">
              <w:rPr>
                <w:rFonts w:ascii="Cambria" w:hAnsi="Cambria"/>
                <w:b/>
                <w:bCs/>
                <w:color w:val="FFFFFF" w:themeColor="background1"/>
              </w:rPr>
              <w:t>WEBSITE</w:t>
            </w:r>
          </w:p>
        </w:tc>
        <w:tc>
          <w:tcPr>
            <w:tcW w:w="1701" w:type="dxa"/>
            <w:shd w:val="clear" w:color="auto" w:fill="FFC000"/>
          </w:tcPr>
          <w:p w14:paraId="282B5C13" w14:textId="2311B668" w:rsidR="004B2D68" w:rsidRPr="0000470F" w:rsidRDefault="004B2D68">
            <w:pPr>
              <w:rPr>
                <w:rFonts w:ascii="Cambria" w:hAnsi="Cambria"/>
                <w:b/>
                <w:bCs/>
                <w:color w:val="FFFFFF" w:themeColor="background1"/>
              </w:rPr>
            </w:pPr>
            <w:r w:rsidRPr="0000470F">
              <w:rPr>
                <w:rFonts w:ascii="Cambria" w:hAnsi="Cambria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1713" w:type="dxa"/>
            <w:shd w:val="clear" w:color="auto" w:fill="FFC000"/>
          </w:tcPr>
          <w:p w14:paraId="22781C32" w14:textId="2FECAD22" w:rsidR="004B2D68" w:rsidRPr="0000470F" w:rsidRDefault="004B2D68">
            <w:pPr>
              <w:rPr>
                <w:rFonts w:ascii="Cambria" w:hAnsi="Cambria"/>
                <w:b/>
                <w:bCs/>
                <w:color w:val="FFFFFF" w:themeColor="background1"/>
              </w:rPr>
            </w:pPr>
            <w:r w:rsidRPr="0000470F">
              <w:rPr>
                <w:rFonts w:ascii="Cambria" w:hAnsi="Cambria"/>
                <w:b/>
                <w:bCs/>
                <w:color w:val="FFFFFF" w:themeColor="background1"/>
              </w:rPr>
              <w:t>PRINT</w:t>
            </w:r>
          </w:p>
        </w:tc>
        <w:tc>
          <w:tcPr>
            <w:tcW w:w="3531" w:type="dxa"/>
            <w:vMerge/>
          </w:tcPr>
          <w:p w14:paraId="74DE7517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3A3F17D3" w14:textId="77777777" w:rsidTr="004B2D68">
        <w:tc>
          <w:tcPr>
            <w:tcW w:w="1222" w:type="dxa"/>
          </w:tcPr>
          <w:p w14:paraId="29019E7E" w14:textId="56F9EC95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January</w:t>
            </w:r>
          </w:p>
        </w:tc>
        <w:tc>
          <w:tcPr>
            <w:tcW w:w="1464" w:type="dxa"/>
          </w:tcPr>
          <w:p w14:paraId="40D0052C" w14:textId="77777777" w:rsidR="004B2D68" w:rsidRPr="0000470F" w:rsidRDefault="004B2D68">
            <w:pPr>
              <w:rPr>
                <w:rFonts w:ascii="Cambria" w:hAnsi="Cambria"/>
                <w:i/>
                <w:iCs/>
              </w:rPr>
            </w:pPr>
          </w:p>
          <w:p w14:paraId="3E2A1F24" w14:textId="5883513A" w:rsidR="004B2D68" w:rsidRPr="0000470F" w:rsidRDefault="004B2D68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1278" w:type="dxa"/>
          </w:tcPr>
          <w:p w14:paraId="70F979F9" w14:textId="73ADDAF1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DC933C1" w14:textId="755DE9CA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1AD334FA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3A427B3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3B93BF71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2E241B7B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2B82BAA8" w14:textId="77777777" w:rsidTr="004B2D68">
        <w:tc>
          <w:tcPr>
            <w:tcW w:w="1222" w:type="dxa"/>
          </w:tcPr>
          <w:p w14:paraId="2181C0D6" w14:textId="0B98FCE8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February</w:t>
            </w:r>
          </w:p>
        </w:tc>
        <w:tc>
          <w:tcPr>
            <w:tcW w:w="1464" w:type="dxa"/>
          </w:tcPr>
          <w:p w14:paraId="05AB6E77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09CF9AA7" w14:textId="0763406E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7C6CA206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E90CA92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3B82FC3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C0D14E6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6CE772D9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062DF0FD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7ACAB729" w14:textId="77777777" w:rsidTr="004B2D68">
        <w:tc>
          <w:tcPr>
            <w:tcW w:w="1222" w:type="dxa"/>
          </w:tcPr>
          <w:p w14:paraId="513F80F8" w14:textId="1057D2AE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March</w:t>
            </w:r>
          </w:p>
        </w:tc>
        <w:tc>
          <w:tcPr>
            <w:tcW w:w="1464" w:type="dxa"/>
          </w:tcPr>
          <w:p w14:paraId="15B15B3C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0C437DF1" w14:textId="1CB98F0B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144343D8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8E7F45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3CB5770C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8A4E04D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083DB4C1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424C0E3B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516C2491" w14:textId="77777777" w:rsidTr="004B2D68">
        <w:tc>
          <w:tcPr>
            <w:tcW w:w="1222" w:type="dxa"/>
          </w:tcPr>
          <w:p w14:paraId="4DE195E8" w14:textId="370F2910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April</w:t>
            </w:r>
          </w:p>
        </w:tc>
        <w:tc>
          <w:tcPr>
            <w:tcW w:w="1464" w:type="dxa"/>
          </w:tcPr>
          <w:p w14:paraId="0AF56958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6240C26A" w14:textId="5005D62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696F543E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EFFB266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6BF820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31AD43E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174D2897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061AE913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7A5D73BE" w14:textId="77777777" w:rsidTr="004B2D68">
        <w:tc>
          <w:tcPr>
            <w:tcW w:w="1222" w:type="dxa"/>
          </w:tcPr>
          <w:p w14:paraId="3CC39E06" w14:textId="362B3F97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May</w:t>
            </w:r>
          </w:p>
        </w:tc>
        <w:tc>
          <w:tcPr>
            <w:tcW w:w="1464" w:type="dxa"/>
          </w:tcPr>
          <w:p w14:paraId="693E282C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379233BB" w14:textId="03D6F9EA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7ED767D1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8B6C9CB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076836CF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40B504E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0114A784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106B2B01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4B99BAB5" w14:textId="77777777" w:rsidTr="004B2D68">
        <w:tc>
          <w:tcPr>
            <w:tcW w:w="1222" w:type="dxa"/>
          </w:tcPr>
          <w:p w14:paraId="6E2E3612" w14:textId="5A48C611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June</w:t>
            </w:r>
          </w:p>
        </w:tc>
        <w:tc>
          <w:tcPr>
            <w:tcW w:w="1464" w:type="dxa"/>
          </w:tcPr>
          <w:p w14:paraId="361AAE7E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7DDD444D" w14:textId="10981999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2C92303D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F516E25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71FB8769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86BEA7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214D0215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2255AB4F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4DD16643" w14:textId="77777777" w:rsidTr="004B2D68">
        <w:tc>
          <w:tcPr>
            <w:tcW w:w="1222" w:type="dxa"/>
          </w:tcPr>
          <w:p w14:paraId="639C96C1" w14:textId="51B73E13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July</w:t>
            </w:r>
          </w:p>
        </w:tc>
        <w:tc>
          <w:tcPr>
            <w:tcW w:w="1464" w:type="dxa"/>
          </w:tcPr>
          <w:p w14:paraId="279FCAB2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095064A0" w14:textId="38A4DC2F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6C3100ED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EFD63C8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9E9C7D9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8A4A1A8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4EDA6AFE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2C477E9F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7CAD18FE" w14:textId="77777777" w:rsidTr="004B2D68">
        <w:tc>
          <w:tcPr>
            <w:tcW w:w="1222" w:type="dxa"/>
          </w:tcPr>
          <w:p w14:paraId="0A79EB4E" w14:textId="4999CDFE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August</w:t>
            </w:r>
          </w:p>
        </w:tc>
        <w:tc>
          <w:tcPr>
            <w:tcW w:w="1464" w:type="dxa"/>
          </w:tcPr>
          <w:p w14:paraId="1F4E01AD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0244B85D" w14:textId="382FDD6A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21617947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3765E71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5F11EC61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DA626D5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7A2C9696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1B99F733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77FA01CA" w14:textId="77777777" w:rsidTr="004B2D68">
        <w:tc>
          <w:tcPr>
            <w:tcW w:w="1222" w:type="dxa"/>
          </w:tcPr>
          <w:p w14:paraId="6783740B" w14:textId="5518F259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September</w:t>
            </w:r>
          </w:p>
        </w:tc>
        <w:tc>
          <w:tcPr>
            <w:tcW w:w="1464" w:type="dxa"/>
          </w:tcPr>
          <w:p w14:paraId="22F6301D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3907A556" w14:textId="0EA31F58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755E97D3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8F373B6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3EAAE2E9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CCFDDA9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0D776E25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39C93B70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16A15525" w14:textId="77777777" w:rsidTr="004B2D68">
        <w:tc>
          <w:tcPr>
            <w:tcW w:w="1222" w:type="dxa"/>
          </w:tcPr>
          <w:p w14:paraId="41F3CD5D" w14:textId="437899F4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October</w:t>
            </w:r>
          </w:p>
        </w:tc>
        <w:tc>
          <w:tcPr>
            <w:tcW w:w="1464" w:type="dxa"/>
          </w:tcPr>
          <w:p w14:paraId="7E044246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411A3177" w14:textId="59A0846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24E8836A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706438A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1659CA4B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DB26BD4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10DF498F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6115A680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tr w:rsidR="004B2D68" w:rsidRPr="0000470F" w14:paraId="154D6AFE" w14:textId="77777777" w:rsidTr="004B2D68">
        <w:tc>
          <w:tcPr>
            <w:tcW w:w="1222" w:type="dxa"/>
          </w:tcPr>
          <w:p w14:paraId="20A77291" w14:textId="3019DC67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bookmarkStart w:id="0" w:name="_GoBack"/>
            <w:r w:rsidRPr="0000470F">
              <w:rPr>
                <w:rFonts w:ascii="Cambria" w:hAnsi="Cambria"/>
                <w:b/>
                <w:bCs/>
              </w:rPr>
              <w:t>November</w:t>
            </w:r>
          </w:p>
        </w:tc>
        <w:tc>
          <w:tcPr>
            <w:tcW w:w="1464" w:type="dxa"/>
          </w:tcPr>
          <w:p w14:paraId="430E1672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52E2E783" w14:textId="046F75FD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65D86753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A00DA15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DBB25EE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FAAEE2F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7B8048ED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037AB3B9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  <w:bookmarkEnd w:id="0"/>
      <w:tr w:rsidR="004B2D68" w:rsidRPr="0000470F" w14:paraId="613D47A3" w14:textId="77777777" w:rsidTr="004B2D68">
        <w:tc>
          <w:tcPr>
            <w:tcW w:w="1222" w:type="dxa"/>
          </w:tcPr>
          <w:p w14:paraId="1E695D8D" w14:textId="341F9C04" w:rsidR="004B2D68" w:rsidRPr="0000470F" w:rsidRDefault="004B2D68">
            <w:pPr>
              <w:rPr>
                <w:rFonts w:ascii="Cambria" w:hAnsi="Cambria"/>
                <w:b/>
                <w:bCs/>
              </w:rPr>
            </w:pPr>
            <w:r w:rsidRPr="0000470F">
              <w:rPr>
                <w:rFonts w:ascii="Cambria" w:hAnsi="Cambria"/>
                <w:b/>
                <w:bCs/>
              </w:rPr>
              <w:t>December</w:t>
            </w:r>
          </w:p>
        </w:tc>
        <w:tc>
          <w:tcPr>
            <w:tcW w:w="1464" w:type="dxa"/>
          </w:tcPr>
          <w:p w14:paraId="5A0EA731" w14:textId="77777777" w:rsidR="004B2D68" w:rsidRPr="0000470F" w:rsidRDefault="004B2D68">
            <w:pPr>
              <w:rPr>
                <w:rFonts w:ascii="Cambria" w:hAnsi="Cambria"/>
              </w:rPr>
            </w:pPr>
          </w:p>
          <w:p w14:paraId="4B36B96C" w14:textId="0E7FDB59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0D743DDA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7590F6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1C47131F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DB5595C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1713" w:type="dxa"/>
          </w:tcPr>
          <w:p w14:paraId="61321B1A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  <w:tc>
          <w:tcPr>
            <w:tcW w:w="3531" w:type="dxa"/>
          </w:tcPr>
          <w:p w14:paraId="5A4697E0" w14:textId="77777777" w:rsidR="004B2D68" w:rsidRPr="0000470F" w:rsidRDefault="004B2D68">
            <w:pPr>
              <w:rPr>
                <w:rFonts w:ascii="Cambria" w:hAnsi="Cambria"/>
              </w:rPr>
            </w:pPr>
          </w:p>
        </w:tc>
      </w:tr>
    </w:tbl>
    <w:p w14:paraId="3885E8D6" w14:textId="77777777" w:rsidR="004B2D68" w:rsidRPr="0000470F" w:rsidRDefault="004B2D68">
      <w:pPr>
        <w:rPr>
          <w:rFonts w:ascii="Cambria" w:hAnsi="Cambria"/>
        </w:rPr>
      </w:pPr>
    </w:p>
    <w:sectPr w:rsidR="004B2D68" w:rsidRPr="0000470F" w:rsidSect="004B2D6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4F05" w14:textId="77777777" w:rsidR="00092627" w:rsidRDefault="00092627" w:rsidP="004B2D68">
      <w:pPr>
        <w:spacing w:after="0" w:line="240" w:lineRule="auto"/>
      </w:pPr>
      <w:r>
        <w:separator/>
      </w:r>
    </w:p>
  </w:endnote>
  <w:endnote w:type="continuationSeparator" w:id="0">
    <w:p w14:paraId="05D4FA03" w14:textId="77777777" w:rsidR="00092627" w:rsidRDefault="00092627" w:rsidP="004B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251E3" w14:textId="1A808057" w:rsidR="00162731" w:rsidRPr="00162731" w:rsidRDefault="00162731" w:rsidP="00162731">
    <w:pPr>
      <w:pStyle w:val="Footer"/>
      <w:jc w:val="right"/>
      <w:rPr>
        <w:sz w:val="16"/>
        <w:szCs w:val="16"/>
      </w:rPr>
    </w:pPr>
    <w:r w:rsidRPr="00162731">
      <w:rPr>
        <w:sz w:val="16"/>
        <w:szCs w:val="16"/>
      </w:rPr>
      <w:t>Copyright © 2019 Kate Llewellyn, The Content Consultancy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81C6" w14:textId="77777777" w:rsidR="00092627" w:rsidRDefault="00092627" w:rsidP="004B2D68">
      <w:pPr>
        <w:spacing w:after="0" w:line="240" w:lineRule="auto"/>
      </w:pPr>
      <w:r>
        <w:separator/>
      </w:r>
    </w:p>
  </w:footnote>
  <w:footnote w:type="continuationSeparator" w:id="0">
    <w:p w14:paraId="681172CA" w14:textId="77777777" w:rsidR="00092627" w:rsidRDefault="00092627" w:rsidP="004B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6B42" w14:textId="2807E12F" w:rsidR="004B2D68" w:rsidRDefault="004B2D68" w:rsidP="004B2D68">
    <w:pPr>
      <w:pStyle w:val="Header"/>
      <w:jc w:val="right"/>
    </w:pPr>
    <w:r>
      <w:rPr>
        <w:noProof/>
      </w:rPr>
      <w:drawing>
        <wp:inline distT="0" distB="0" distL="0" distR="0" wp14:anchorId="182CDBD4" wp14:editId="5A44B4B5">
          <wp:extent cx="8953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C_Screen-Logo B plus_purple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3FD24" w14:textId="77777777" w:rsidR="004B2D68" w:rsidRDefault="004B2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68"/>
    <w:rsid w:val="0000470F"/>
    <w:rsid w:val="00092627"/>
    <w:rsid w:val="00162731"/>
    <w:rsid w:val="004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D53D6"/>
  <w15:chartTrackingRefBased/>
  <w15:docId w15:val="{CC402687-CAEC-4474-99CE-500230A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68"/>
  </w:style>
  <w:style w:type="paragraph" w:styleId="Footer">
    <w:name w:val="footer"/>
    <w:basedOn w:val="Normal"/>
    <w:link w:val="FooterChar"/>
    <w:uiPriority w:val="99"/>
    <w:unhideWhenUsed/>
    <w:rsid w:val="004B2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Llewellyn</dc:creator>
  <cp:keywords/>
  <dc:description/>
  <cp:lastModifiedBy>Kate Llewellyn</cp:lastModifiedBy>
  <cp:revision>2</cp:revision>
  <dcterms:created xsi:type="dcterms:W3CDTF">2019-11-20T09:35:00Z</dcterms:created>
  <dcterms:modified xsi:type="dcterms:W3CDTF">2019-11-20T09:49:00Z</dcterms:modified>
</cp:coreProperties>
</file>